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33" w:rsidRDefault="00B60933" w:rsidP="00B60933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1340" cy="7219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721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933" w:rsidRDefault="00B60933" w:rsidP="00B60933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B60933" w:rsidRDefault="00B60933" w:rsidP="00B60933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B60933" w:rsidRDefault="00B60933" w:rsidP="00B60933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B60933" w:rsidRPr="00D00D64" w:rsidTr="0038611A">
        <w:tc>
          <w:tcPr>
            <w:tcW w:w="250" w:type="dxa"/>
          </w:tcPr>
          <w:p w:rsidR="00B60933" w:rsidRPr="00D00D64" w:rsidRDefault="00B60933" w:rsidP="0038611A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B60933" w:rsidRPr="00D00D64" w:rsidRDefault="0018211D" w:rsidP="0038611A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236" w:type="dxa"/>
          </w:tcPr>
          <w:p w:rsidR="00B60933" w:rsidRPr="00D00D64" w:rsidRDefault="00B60933" w:rsidP="0038611A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B60933" w:rsidRPr="00D00D64" w:rsidRDefault="0018211D" w:rsidP="0038611A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апреля</w:t>
            </w:r>
          </w:p>
        </w:tc>
        <w:tc>
          <w:tcPr>
            <w:tcW w:w="1005" w:type="dxa"/>
          </w:tcPr>
          <w:p w:rsidR="00B60933" w:rsidRPr="00D00D64" w:rsidRDefault="00B60933" w:rsidP="00B60933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8</w:t>
            </w: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B60933" w:rsidRPr="00D00D64" w:rsidRDefault="00B60933" w:rsidP="0038611A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B60933" w:rsidRPr="00D00D64" w:rsidRDefault="0018211D" w:rsidP="0038611A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130</w:t>
            </w:r>
          </w:p>
        </w:tc>
      </w:tr>
    </w:tbl>
    <w:p w:rsidR="00B60933" w:rsidRDefault="00B60933" w:rsidP="00B60933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726"/>
        <w:gridCol w:w="2628"/>
      </w:tblGrid>
      <w:tr w:rsidR="00B60933" w:rsidRPr="002D4FAD" w:rsidTr="0038611A">
        <w:tc>
          <w:tcPr>
            <w:tcW w:w="6726" w:type="dxa"/>
          </w:tcPr>
          <w:p w:rsidR="00B60933" w:rsidRDefault="00B60933" w:rsidP="0038611A">
            <w:pPr>
              <w:pStyle w:val="Standard"/>
              <w:rPr>
                <w:b/>
                <w:bCs/>
                <w:sz w:val="28"/>
                <w:szCs w:val="28"/>
              </w:rPr>
            </w:pPr>
            <w:r w:rsidRPr="002D4FAD">
              <w:rPr>
                <w:b/>
                <w:sz w:val="28"/>
                <w:szCs w:val="28"/>
              </w:rPr>
              <w:t xml:space="preserve"> </w:t>
            </w:r>
            <w:r w:rsidRPr="00DF7EDA"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 присвоении </w:t>
            </w:r>
            <w:r w:rsidRPr="00DF7EDA">
              <w:rPr>
                <w:b/>
                <w:bCs/>
                <w:sz w:val="28"/>
                <w:szCs w:val="28"/>
              </w:rPr>
              <w:t>наименовани</w:t>
            </w:r>
            <w:r>
              <w:rPr>
                <w:b/>
                <w:bCs/>
                <w:sz w:val="28"/>
                <w:szCs w:val="28"/>
              </w:rPr>
              <w:t>я</w:t>
            </w:r>
            <w:r w:rsidRPr="00DF7EDA">
              <w:rPr>
                <w:b/>
                <w:bCs/>
                <w:sz w:val="28"/>
                <w:szCs w:val="28"/>
              </w:rPr>
              <w:t xml:space="preserve"> </w:t>
            </w:r>
          </w:p>
          <w:p w:rsidR="0018211D" w:rsidRPr="002D4FAD" w:rsidRDefault="00B60933" w:rsidP="0038611A">
            <w:pPr>
              <w:snapToGrid w:val="0"/>
              <w:spacing w:line="100" w:lineRule="atLeast"/>
              <w:rPr>
                <w:b/>
                <w:bCs/>
                <w:sz w:val="28"/>
                <w:szCs w:val="28"/>
              </w:rPr>
            </w:pPr>
            <w:r w:rsidRPr="00DF7EDA">
              <w:rPr>
                <w:b/>
                <w:bCs/>
                <w:sz w:val="28"/>
                <w:szCs w:val="28"/>
              </w:rPr>
              <w:t>улиц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Pr="00DF7EDA">
              <w:rPr>
                <w:b/>
                <w:bCs/>
                <w:sz w:val="28"/>
                <w:szCs w:val="28"/>
              </w:rPr>
              <w:t xml:space="preserve"> в городе Лиски</w:t>
            </w:r>
          </w:p>
        </w:tc>
        <w:tc>
          <w:tcPr>
            <w:tcW w:w="2628" w:type="dxa"/>
          </w:tcPr>
          <w:p w:rsidR="00B60933" w:rsidRPr="002D4FAD" w:rsidRDefault="00B60933" w:rsidP="0038611A">
            <w:pPr>
              <w:pStyle w:val="a3"/>
              <w:snapToGrid w:val="0"/>
              <w:rPr>
                <w:sz w:val="28"/>
                <w:szCs w:val="28"/>
                <w:lang w:eastAsia="ar-SA"/>
              </w:rPr>
            </w:pPr>
            <w:r w:rsidRPr="002D4FAD">
              <w:rPr>
                <w:sz w:val="28"/>
                <w:szCs w:val="28"/>
              </w:rPr>
              <w:t xml:space="preserve">   </w:t>
            </w:r>
          </w:p>
        </w:tc>
      </w:tr>
    </w:tbl>
    <w:p w:rsidR="00B60933" w:rsidRPr="00B60933" w:rsidRDefault="00B60933" w:rsidP="0018211D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На основании обращения Совета народных депутатов Лискинского муниципального района Воронежской области, учитывая, что в 2018 году исполняется 80 лет со дня рождения </w:t>
      </w:r>
      <w:proofErr w:type="spellStart"/>
      <w:r>
        <w:rPr>
          <w:bCs/>
          <w:sz w:val="28"/>
          <w:szCs w:val="28"/>
        </w:rPr>
        <w:t>Голиусова</w:t>
      </w:r>
      <w:proofErr w:type="spellEnd"/>
      <w:r>
        <w:rPr>
          <w:bCs/>
          <w:sz w:val="28"/>
          <w:szCs w:val="28"/>
        </w:rPr>
        <w:t xml:space="preserve"> Анатолия Семеновича (1938-2016), </w:t>
      </w:r>
      <w:r w:rsidRPr="00B60933">
        <w:rPr>
          <w:sz w:val="28"/>
          <w:szCs w:val="28"/>
        </w:rPr>
        <w:t>Почетн</w:t>
      </w:r>
      <w:r>
        <w:rPr>
          <w:sz w:val="28"/>
          <w:szCs w:val="28"/>
        </w:rPr>
        <w:t>ого</w:t>
      </w:r>
      <w:r w:rsidRPr="00B60933">
        <w:rPr>
          <w:sz w:val="28"/>
          <w:szCs w:val="28"/>
        </w:rPr>
        <w:t xml:space="preserve"> железнодорожник</w:t>
      </w:r>
      <w:r>
        <w:rPr>
          <w:sz w:val="28"/>
          <w:szCs w:val="28"/>
        </w:rPr>
        <w:t>а</w:t>
      </w:r>
      <w:r w:rsidRPr="00B60933">
        <w:rPr>
          <w:sz w:val="28"/>
          <w:szCs w:val="28"/>
        </w:rPr>
        <w:t>, заслуженн</w:t>
      </w:r>
      <w:r>
        <w:rPr>
          <w:sz w:val="28"/>
          <w:szCs w:val="28"/>
        </w:rPr>
        <w:t>ого</w:t>
      </w:r>
      <w:r w:rsidRPr="00B60933">
        <w:rPr>
          <w:sz w:val="28"/>
          <w:szCs w:val="28"/>
        </w:rPr>
        <w:t xml:space="preserve"> работник</w:t>
      </w:r>
      <w:r>
        <w:rPr>
          <w:sz w:val="28"/>
          <w:szCs w:val="28"/>
        </w:rPr>
        <w:t>а</w:t>
      </w:r>
      <w:r w:rsidRPr="00B60933">
        <w:rPr>
          <w:sz w:val="28"/>
          <w:szCs w:val="28"/>
        </w:rPr>
        <w:t xml:space="preserve"> транспорта Российской Федерации</w:t>
      </w:r>
      <w:r>
        <w:rPr>
          <w:sz w:val="28"/>
          <w:szCs w:val="28"/>
        </w:rPr>
        <w:t>,</w:t>
      </w:r>
      <w:r w:rsidRPr="00B60933">
        <w:rPr>
          <w:sz w:val="28"/>
          <w:szCs w:val="28"/>
        </w:rPr>
        <w:t xml:space="preserve"> Почётн</w:t>
      </w:r>
      <w:r>
        <w:rPr>
          <w:sz w:val="28"/>
          <w:szCs w:val="28"/>
        </w:rPr>
        <w:t>ого</w:t>
      </w:r>
      <w:r w:rsidRPr="00B60933">
        <w:rPr>
          <w:sz w:val="28"/>
          <w:szCs w:val="28"/>
        </w:rPr>
        <w:t xml:space="preserve"> гражданин</w:t>
      </w:r>
      <w:r>
        <w:rPr>
          <w:sz w:val="28"/>
          <w:szCs w:val="28"/>
        </w:rPr>
        <w:t>а</w:t>
      </w:r>
      <w:r w:rsidRPr="00B60933">
        <w:rPr>
          <w:sz w:val="28"/>
          <w:szCs w:val="28"/>
        </w:rPr>
        <w:t xml:space="preserve"> </w:t>
      </w:r>
      <w:proofErr w:type="gramStart"/>
      <w:r w:rsidRPr="00B60933">
        <w:rPr>
          <w:sz w:val="28"/>
          <w:szCs w:val="28"/>
        </w:rPr>
        <w:t>г</w:t>
      </w:r>
      <w:proofErr w:type="gramEnd"/>
      <w:r w:rsidRPr="00B60933">
        <w:rPr>
          <w:sz w:val="28"/>
          <w:szCs w:val="28"/>
        </w:rPr>
        <w:t>. Воронежа</w:t>
      </w:r>
      <w:r>
        <w:rPr>
          <w:sz w:val="28"/>
          <w:szCs w:val="28"/>
        </w:rPr>
        <w:t xml:space="preserve">, </w:t>
      </w:r>
      <w:r w:rsidRPr="00B60933">
        <w:rPr>
          <w:bCs/>
          <w:sz w:val="28"/>
          <w:szCs w:val="28"/>
        </w:rPr>
        <w:t>Почетного гражданина города Лиски и Лискинского района, в соответствии с Уставом городского поселения город Лиски, Совет народных депутатов городского поселения город Лиски</w:t>
      </w:r>
      <w:r w:rsidRPr="00B60933">
        <w:rPr>
          <w:sz w:val="28"/>
          <w:szCs w:val="28"/>
        </w:rPr>
        <w:t xml:space="preserve"> Лискинского муниципального района Воронежской области</w:t>
      </w:r>
    </w:p>
    <w:p w:rsidR="00B60933" w:rsidRPr="00B60933" w:rsidRDefault="00B60933" w:rsidP="0018211D">
      <w:pPr>
        <w:pStyle w:val="Standard"/>
        <w:spacing w:line="360" w:lineRule="auto"/>
        <w:jc w:val="both"/>
        <w:rPr>
          <w:b/>
          <w:sz w:val="28"/>
          <w:szCs w:val="28"/>
        </w:rPr>
      </w:pPr>
      <w:proofErr w:type="gramStart"/>
      <w:r w:rsidRPr="00B60933">
        <w:rPr>
          <w:b/>
          <w:sz w:val="28"/>
          <w:szCs w:val="28"/>
        </w:rPr>
        <w:t>Р</w:t>
      </w:r>
      <w:proofErr w:type="gramEnd"/>
      <w:r w:rsidRPr="00B60933">
        <w:rPr>
          <w:b/>
          <w:sz w:val="28"/>
          <w:szCs w:val="28"/>
        </w:rPr>
        <w:t xml:space="preserve"> Е Ш И Л:</w:t>
      </w:r>
    </w:p>
    <w:p w:rsidR="00B60933" w:rsidRDefault="00B60933" w:rsidP="0018211D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1.Присвоить вновь образуемой улице в восточной части города Лиски  наименование:  улица </w:t>
      </w:r>
      <w:proofErr w:type="spellStart"/>
      <w:r>
        <w:rPr>
          <w:sz w:val="28"/>
          <w:szCs w:val="28"/>
        </w:rPr>
        <w:t>Голиусова</w:t>
      </w:r>
      <w:proofErr w:type="spellEnd"/>
      <w:r>
        <w:rPr>
          <w:sz w:val="28"/>
          <w:szCs w:val="28"/>
        </w:rPr>
        <w:t>.</w:t>
      </w:r>
    </w:p>
    <w:p w:rsidR="00B60933" w:rsidRDefault="00B60933" w:rsidP="0018211D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2.Поручить администрации городского поселения город Лиски установить на вновь названной улице памятную доску, посвященную </w:t>
      </w:r>
      <w:proofErr w:type="spellStart"/>
      <w:r>
        <w:rPr>
          <w:sz w:val="28"/>
          <w:szCs w:val="28"/>
        </w:rPr>
        <w:t>А.С.Голиусову</w:t>
      </w:r>
      <w:proofErr w:type="spellEnd"/>
      <w:r>
        <w:rPr>
          <w:sz w:val="28"/>
          <w:szCs w:val="28"/>
        </w:rPr>
        <w:t xml:space="preserve">. </w:t>
      </w:r>
    </w:p>
    <w:p w:rsidR="0018211D" w:rsidRDefault="00B60933" w:rsidP="001821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3.Опубликовать настоящее решение в газетах «Официальный вестник города Лиски»</w:t>
      </w:r>
      <w:r w:rsidR="0018211D">
        <w:rPr>
          <w:sz w:val="28"/>
          <w:szCs w:val="28"/>
        </w:rPr>
        <w:t xml:space="preserve"> </w:t>
      </w:r>
      <w:r w:rsidR="0018211D">
        <w:rPr>
          <w:sz w:val="28"/>
          <w:szCs w:val="28"/>
          <w:lang w:eastAsia="ar-SA"/>
        </w:rPr>
        <w:t xml:space="preserve">и на официальном </w:t>
      </w:r>
      <w:r w:rsidR="0018211D">
        <w:rPr>
          <w:sz w:val="28"/>
          <w:szCs w:val="28"/>
        </w:rPr>
        <w:t>сайте городского поселения город Лиски в информационно-телекоммуникационной сети «Интернет».</w:t>
      </w:r>
    </w:p>
    <w:p w:rsidR="00B60933" w:rsidRDefault="00B60933" w:rsidP="0018211D">
      <w:pPr>
        <w:pStyle w:val="Standard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4.Настоящее решение вступает в силу с момента опубликования.</w:t>
      </w:r>
    </w:p>
    <w:p w:rsidR="00B60933" w:rsidRDefault="00B60933" w:rsidP="0018211D">
      <w:pPr>
        <w:pStyle w:val="Standard"/>
        <w:spacing w:line="360" w:lineRule="auto"/>
        <w:jc w:val="both"/>
        <w:rPr>
          <w:sz w:val="28"/>
          <w:szCs w:val="28"/>
        </w:rPr>
      </w:pP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398"/>
        <w:gridCol w:w="4172"/>
      </w:tblGrid>
      <w:tr w:rsidR="00B60933" w:rsidRPr="00DF7EDA" w:rsidTr="0038611A">
        <w:trPr>
          <w:trHeight w:val="1170"/>
        </w:trPr>
        <w:tc>
          <w:tcPr>
            <w:tcW w:w="53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933" w:rsidRPr="00DF7EDA" w:rsidRDefault="00B60933" w:rsidP="0018211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EDA">
              <w:rPr>
                <w:rFonts w:ascii="Times New Roman" w:hAnsi="Times New Roman" w:cs="Times New Roman"/>
                <w:sz w:val="28"/>
                <w:szCs w:val="28"/>
              </w:rPr>
              <w:t>Глава городского поселения город Лиски</w:t>
            </w:r>
          </w:p>
          <w:p w:rsidR="00B60933" w:rsidRPr="00DF7EDA" w:rsidRDefault="00B60933" w:rsidP="0018211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DF7EDA">
              <w:rPr>
                <w:rFonts w:ascii="Times New Roman" w:hAnsi="Times New Roman" w:cs="Times New Roman"/>
                <w:sz w:val="28"/>
                <w:szCs w:val="28"/>
              </w:rPr>
              <w:t>Лискинского муниципального района Воронежской области</w:t>
            </w:r>
          </w:p>
        </w:tc>
        <w:tc>
          <w:tcPr>
            <w:tcW w:w="41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933" w:rsidRPr="00DF7EDA" w:rsidRDefault="00B60933" w:rsidP="0018211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933" w:rsidRPr="00DF7EDA" w:rsidRDefault="00B60933" w:rsidP="0018211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933" w:rsidRPr="00DF7EDA" w:rsidRDefault="00B60933" w:rsidP="0018211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DF7ED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proofErr w:type="spellStart"/>
            <w:r w:rsidRPr="00DF7EDA">
              <w:rPr>
                <w:rFonts w:ascii="Times New Roman" w:hAnsi="Times New Roman" w:cs="Times New Roman"/>
                <w:sz w:val="28"/>
                <w:szCs w:val="28"/>
              </w:rPr>
              <w:t>Э.В.Корышев</w:t>
            </w:r>
            <w:proofErr w:type="spellEnd"/>
          </w:p>
        </w:tc>
      </w:tr>
    </w:tbl>
    <w:p w:rsidR="009D62E6" w:rsidRDefault="009D62E6" w:rsidP="0018211D">
      <w:pPr>
        <w:spacing w:line="360" w:lineRule="auto"/>
      </w:pPr>
    </w:p>
    <w:sectPr w:rsidR="009D62E6" w:rsidSect="0018211D">
      <w:footnotePr>
        <w:pos w:val="beneathText"/>
      </w:footnotePr>
      <w:pgSz w:w="11905" w:h="16837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B60933"/>
    <w:rsid w:val="00000A62"/>
    <w:rsid w:val="0000234A"/>
    <w:rsid w:val="00002463"/>
    <w:rsid w:val="0000315F"/>
    <w:rsid w:val="000067A1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1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2EE0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0933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3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60933"/>
    <w:pPr>
      <w:suppressLineNumbers/>
    </w:pPr>
  </w:style>
  <w:style w:type="paragraph" w:customStyle="1" w:styleId="ConsPlusNormal">
    <w:name w:val="ConsPlusNormal"/>
    <w:rsid w:val="00B6093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Standard">
    <w:name w:val="Standard"/>
    <w:rsid w:val="00B60933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09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933"/>
    <w:rPr>
      <w:rFonts w:ascii="Tahoma" w:eastAsia="Arial Unicode MS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226</Words>
  <Characters>1292</Characters>
  <Application>Microsoft Office Word</Application>
  <DocSecurity>0</DocSecurity>
  <Lines>10</Lines>
  <Paragraphs>3</Paragraphs>
  <ScaleCrop>false</ScaleCrop>
  <Company>Microsoft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2018-04-25T12:19:00Z</dcterms:created>
  <dcterms:modified xsi:type="dcterms:W3CDTF">2018-04-25T12:19:00Z</dcterms:modified>
</cp:coreProperties>
</file>